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1843" w14:textId="3CCA3D16" w:rsidR="006728FC" w:rsidRPr="001E3BFB" w:rsidRDefault="006728FC" w:rsidP="00E72DA8">
      <w:pPr>
        <w:pStyle w:val="Ttulo3"/>
        <w:ind w:left="2124" w:firstLine="428"/>
        <w:rPr>
          <w:rFonts w:ascii="Times New Roman" w:hAnsi="Times New Roman"/>
          <w:sz w:val="24"/>
          <w:szCs w:val="24"/>
        </w:rPr>
      </w:pPr>
      <w:r w:rsidRPr="001E3BFB">
        <w:rPr>
          <w:rFonts w:ascii="Times New Roman" w:hAnsi="Times New Roman"/>
          <w:sz w:val="24"/>
          <w:szCs w:val="24"/>
        </w:rPr>
        <w:t xml:space="preserve">PORTARIA N° </w:t>
      </w:r>
      <w:r w:rsidR="009671A8">
        <w:rPr>
          <w:rFonts w:ascii="Times New Roman" w:hAnsi="Times New Roman"/>
          <w:sz w:val="24"/>
          <w:szCs w:val="24"/>
        </w:rPr>
        <w:t>20</w:t>
      </w:r>
      <w:r w:rsidR="006631C7">
        <w:rPr>
          <w:rFonts w:ascii="Times New Roman" w:hAnsi="Times New Roman"/>
          <w:sz w:val="24"/>
          <w:szCs w:val="24"/>
        </w:rPr>
        <w:t>/</w:t>
      </w:r>
      <w:r w:rsidR="00204FDE">
        <w:rPr>
          <w:rFonts w:ascii="Times New Roman" w:hAnsi="Times New Roman"/>
          <w:sz w:val="24"/>
          <w:szCs w:val="24"/>
        </w:rPr>
        <w:t>202</w:t>
      </w:r>
      <w:r w:rsidR="00640D62">
        <w:rPr>
          <w:rFonts w:ascii="Times New Roman" w:hAnsi="Times New Roman"/>
          <w:sz w:val="24"/>
          <w:szCs w:val="24"/>
        </w:rPr>
        <w:t>4</w:t>
      </w:r>
    </w:p>
    <w:p w14:paraId="1F366F4D" w14:textId="3D5A05D4" w:rsidR="006728FC" w:rsidRPr="001E3BFB" w:rsidRDefault="006728FC" w:rsidP="00E72DA8">
      <w:pPr>
        <w:ind w:left="2124" w:firstLine="428"/>
        <w:rPr>
          <w:b/>
        </w:rPr>
      </w:pPr>
      <w:r w:rsidRPr="001E3BFB">
        <w:rPr>
          <w:b/>
        </w:rPr>
        <w:t xml:space="preserve">DE </w:t>
      </w:r>
      <w:r w:rsidR="00640D62">
        <w:rPr>
          <w:b/>
        </w:rPr>
        <w:t>04/06/2024.</w:t>
      </w:r>
    </w:p>
    <w:p w14:paraId="06588FDA" w14:textId="77777777" w:rsidR="006728FC" w:rsidRPr="001E3BFB" w:rsidRDefault="006728FC" w:rsidP="00E72DA8">
      <w:pPr>
        <w:ind w:firstLine="428"/>
      </w:pPr>
    </w:p>
    <w:p w14:paraId="0E935E7D" w14:textId="75C50020" w:rsidR="006728FC" w:rsidRPr="001E3BFB" w:rsidRDefault="00C74296" w:rsidP="00E72DA8">
      <w:pPr>
        <w:ind w:left="2552"/>
        <w:jc w:val="both"/>
      </w:pPr>
      <w:r w:rsidRPr="001E3BFB">
        <w:rPr>
          <w:b/>
        </w:rPr>
        <w:t xml:space="preserve">SÚMULA: </w:t>
      </w:r>
      <w:r w:rsidR="006A4F2D">
        <w:rPr>
          <w:bCs/>
        </w:rPr>
        <w:t xml:space="preserve">NOMEAÇÃO </w:t>
      </w:r>
      <w:r w:rsidRPr="001E3BFB">
        <w:t xml:space="preserve">DE SERVIDORES EM CARGO </w:t>
      </w:r>
      <w:r w:rsidR="006A4F2D">
        <w:t>DE COMISSÃO</w:t>
      </w:r>
      <w:r w:rsidRPr="001E3BFB">
        <w:t>.</w:t>
      </w:r>
    </w:p>
    <w:p w14:paraId="469C8F0B" w14:textId="77777777" w:rsidR="00C74296" w:rsidRPr="001E3BFB" w:rsidRDefault="00C74296" w:rsidP="00E72DA8">
      <w:pPr>
        <w:ind w:left="2835" w:firstLine="428"/>
        <w:jc w:val="both"/>
      </w:pPr>
    </w:p>
    <w:p w14:paraId="55248C8C" w14:textId="77777777" w:rsidR="00E72DA8" w:rsidRDefault="006728FC" w:rsidP="00E72DA8">
      <w:pPr>
        <w:ind w:left="2552"/>
        <w:jc w:val="both"/>
      </w:pPr>
      <w:r w:rsidRPr="001E3BFB">
        <w:t>O presidente do Cis-Comcam Consórcio Intermunicipal de Saúde, Campo Mourão, Estado do Paraná, Senhor</w:t>
      </w:r>
      <w:r w:rsidR="00A12B56">
        <w:t xml:space="preserve"> </w:t>
      </w:r>
      <w:r w:rsidR="00A12B56" w:rsidRPr="00A72459">
        <w:rPr>
          <w:b/>
          <w:bCs/>
        </w:rPr>
        <w:t>Rafael Brito do Prado</w:t>
      </w:r>
      <w:r w:rsidRPr="001E3BFB">
        <w:rPr>
          <w:b/>
        </w:rPr>
        <w:t xml:space="preserve">, </w:t>
      </w:r>
      <w:r w:rsidRPr="001E3BFB">
        <w:t>no uso das atribuições legais que lhes são conferidas, pelo Estatuto Social do Cis-Comcam, especialmente no artigo 15;</w:t>
      </w:r>
    </w:p>
    <w:p w14:paraId="46C93FC0" w14:textId="77777777" w:rsidR="00E72DA8" w:rsidRDefault="00E72DA8" w:rsidP="00E72DA8">
      <w:pPr>
        <w:ind w:left="2552"/>
        <w:jc w:val="both"/>
      </w:pPr>
    </w:p>
    <w:p w14:paraId="4D0047F2" w14:textId="77777777" w:rsidR="00E72DA8" w:rsidRDefault="00E72DA8" w:rsidP="00E72DA8">
      <w:pPr>
        <w:ind w:left="2552"/>
        <w:jc w:val="both"/>
      </w:pPr>
    </w:p>
    <w:p w14:paraId="3C1C0040" w14:textId="77777777" w:rsidR="00E72DA8" w:rsidRDefault="006728FC" w:rsidP="00E72DA8">
      <w:pPr>
        <w:ind w:left="2552"/>
        <w:jc w:val="both"/>
      </w:pPr>
      <w:r w:rsidRPr="001E3BFB">
        <w:rPr>
          <w:b/>
          <w:u w:val="single"/>
        </w:rPr>
        <w:t xml:space="preserve">R E S O L V E </w:t>
      </w:r>
    </w:p>
    <w:p w14:paraId="1951DA74" w14:textId="77777777" w:rsidR="00E72DA8" w:rsidRDefault="00E72DA8" w:rsidP="00E72DA8">
      <w:pPr>
        <w:ind w:left="2552"/>
        <w:jc w:val="both"/>
      </w:pPr>
    </w:p>
    <w:p w14:paraId="199A3A42" w14:textId="69C3916F" w:rsidR="00E72DA8" w:rsidRDefault="006728FC" w:rsidP="00E72DA8">
      <w:pPr>
        <w:ind w:firstLine="2552"/>
        <w:jc w:val="both"/>
      </w:pPr>
      <w:r w:rsidRPr="001E3BFB">
        <w:t xml:space="preserve">Art. 1º - Fica </w:t>
      </w:r>
      <w:r w:rsidR="006A4F2D">
        <w:t xml:space="preserve">nomeado o servidor </w:t>
      </w:r>
      <w:r w:rsidR="00640D62">
        <w:rPr>
          <w:b/>
          <w:bCs/>
        </w:rPr>
        <w:t>ADRIANO ROQUE AVILA</w:t>
      </w:r>
      <w:r w:rsidR="006A4F2D">
        <w:rPr>
          <w:b/>
          <w:bCs/>
        </w:rPr>
        <w:t xml:space="preserve">, </w:t>
      </w:r>
      <w:r w:rsidR="00426BBD">
        <w:t>para ocupar</w:t>
      </w:r>
      <w:r w:rsidR="006A4F2D">
        <w:t xml:space="preserve"> o cargo de Provimento em Comissão Supervisor das Redes dos Programas do Governo Estadual e Federal, símbolo CC-3 SUPRED.</w:t>
      </w:r>
    </w:p>
    <w:p w14:paraId="0DBCE9BE" w14:textId="77777777" w:rsidR="00E72DA8" w:rsidRDefault="00E72DA8" w:rsidP="00E72DA8">
      <w:pPr>
        <w:ind w:firstLine="2552"/>
        <w:jc w:val="both"/>
      </w:pPr>
    </w:p>
    <w:p w14:paraId="10272DDD" w14:textId="757673BD" w:rsidR="006728FC" w:rsidRPr="001E3BFB" w:rsidRDefault="006728FC" w:rsidP="00E72DA8">
      <w:pPr>
        <w:ind w:firstLine="2552"/>
        <w:jc w:val="both"/>
      </w:pPr>
      <w:r w:rsidRPr="001E3BFB">
        <w:t xml:space="preserve">Art. </w:t>
      </w:r>
      <w:r w:rsidR="00640D62">
        <w:t>2</w:t>
      </w:r>
      <w:r w:rsidRPr="001E3BFB">
        <w:t xml:space="preserve">º - Esta portaria entra em vigor na data de sua publicação, com efeitos financeiros a partir de </w:t>
      </w:r>
      <w:r w:rsidR="00640D62">
        <w:t>05</w:t>
      </w:r>
      <w:r w:rsidRPr="001E3BFB">
        <w:t xml:space="preserve"> de </w:t>
      </w:r>
      <w:r w:rsidR="00906B60">
        <w:t>j</w:t>
      </w:r>
      <w:r w:rsidR="00640D62">
        <w:t xml:space="preserve">unho </w:t>
      </w:r>
      <w:r w:rsidR="0084657C">
        <w:t>de 202</w:t>
      </w:r>
      <w:r w:rsidR="00640D62">
        <w:t>4</w:t>
      </w:r>
      <w:r w:rsidRPr="001E3BFB">
        <w:t xml:space="preserve">, revogando-se as disposições em </w:t>
      </w:r>
      <w:r w:rsidR="001274EB" w:rsidRPr="001E3BFB">
        <w:t>c</w:t>
      </w:r>
      <w:r w:rsidRPr="001E3BFB">
        <w:t>ontrário.</w:t>
      </w:r>
    </w:p>
    <w:p w14:paraId="4A1742BD" w14:textId="77777777" w:rsidR="006728FC" w:rsidRPr="001E3BFB" w:rsidRDefault="006728FC" w:rsidP="00E72DA8">
      <w:pPr>
        <w:ind w:firstLine="428"/>
        <w:jc w:val="both"/>
      </w:pPr>
      <w:r w:rsidRPr="001E3BFB">
        <w:tab/>
      </w:r>
      <w:r w:rsidRPr="001E3BFB">
        <w:tab/>
      </w:r>
      <w:r w:rsidRPr="001E3BFB">
        <w:tab/>
      </w:r>
      <w:r w:rsidRPr="001E3BFB">
        <w:tab/>
      </w:r>
    </w:p>
    <w:p w14:paraId="79682320" w14:textId="77777777" w:rsidR="006728FC" w:rsidRPr="001E3BFB" w:rsidRDefault="006728FC" w:rsidP="00E72DA8">
      <w:pPr>
        <w:ind w:left="2124" w:firstLine="428"/>
        <w:jc w:val="both"/>
      </w:pPr>
    </w:p>
    <w:p w14:paraId="2DEEADBF" w14:textId="77777777" w:rsidR="00E72DA8" w:rsidRDefault="006728FC" w:rsidP="00E72DA8">
      <w:pPr>
        <w:ind w:left="2124" w:firstLine="428"/>
        <w:jc w:val="both"/>
      </w:pPr>
      <w:r w:rsidRPr="001E3BFB">
        <w:t>Registre-se</w:t>
      </w:r>
      <w:r w:rsidR="00E72DA8">
        <w:t>;</w:t>
      </w:r>
    </w:p>
    <w:p w14:paraId="765CF9B2" w14:textId="77777777" w:rsidR="00E72DA8" w:rsidRDefault="006728FC" w:rsidP="00E72DA8">
      <w:pPr>
        <w:ind w:left="2124" w:firstLine="428"/>
        <w:jc w:val="both"/>
      </w:pPr>
      <w:r w:rsidRPr="001E3BFB">
        <w:t>Publique-se;</w:t>
      </w:r>
    </w:p>
    <w:p w14:paraId="6F26FA1B" w14:textId="77777777" w:rsidR="00E72DA8" w:rsidRDefault="006728FC" w:rsidP="00E72DA8">
      <w:pPr>
        <w:ind w:left="2124" w:firstLine="428"/>
        <w:jc w:val="both"/>
      </w:pPr>
      <w:r w:rsidRPr="001E3BFB">
        <w:t>Cumpra-se.</w:t>
      </w:r>
    </w:p>
    <w:p w14:paraId="08B1BC2C" w14:textId="77777777" w:rsidR="00E72DA8" w:rsidRDefault="00E72DA8" w:rsidP="00E72DA8">
      <w:pPr>
        <w:ind w:left="2124" w:firstLine="428"/>
        <w:jc w:val="both"/>
      </w:pPr>
    </w:p>
    <w:p w14:paraId="1B1A5862" w14:textId="77777777" w:rsidR="00E72DA8" w:rsidRDefault="00E72DA8" w:rsidP="00E72DA8">
      <w:pPr>
        <w:ind w:left="2124" w:firstLine="428"/>
        <w:jc w:val="both"/>
      </w:pPr>
    </w:p>
    <w:p w14:paraId="585A7D1C" w14:textId="4C2AEAAB" w:rsidR="001274EB" w:rsidRPr="001E3BFB" w:rsidRDefault="001274EB" w:rsidP="00E72DA8">
      <w:pPr>
        <w:ind w:left="2124" w:firstLine="428"/>
        <w:jc w:val="both"/>
      </w:pPr>
      <w:r w:rsidRPr="001E3BFB">
        <w:t xml:space="preserve">Campo Mourão, </w:t>
      </w:r>
      <w:r w:rsidR="00204FDE">
        <w:t>0</w:t>
      </w:r>
      <w:r w:rsidR="00640D62">
        <w:t>4</w:t>
      </w:r>
      <w:r w:rsidRPr="001E3BFB">
        <w:t xml:space="preserve"> de </w:t>
      </w:r>
      <w:r w:rsidR="00426BBD">
        <w:t>j</w:t>
      </w:r>
      <w:r w:rsidR="00640D62">
        <w:t xml:space="preserve">unho </w:t>
      </w:r>
      <w:r w:rsidR="00426BBD">
        <w:t>de 202</w:t>
      </w:r>
      <w:r w:rsidR="00640D62">
        <w:t>4</w:t>
      </w:r>
      <w:r w:rsidRPr="001E3BFB">
        <w:t>.</w:t>
      </w:r>
    </w:p>
    <w:p w14:paraId="227E8499" w14:textId="77777777" w:rsidR="001274EB" w:rsidRPr="001E3BFB" w:rsidRDefault="001274EB" w:rsidP="001274EB">
      <w:pPr>
        <w:ind w:left="142" w:firstLine="2552"/>
        <w:jc w:val="both"/>
      </w:pPr>
    </w:p>
    <w:p w14:paraId="6AB1AADC" w14:textId="77777777" w:rsidR="001274EB" w:rsidRDefault="001274EB" w:rsidP="001274EB">
      <w:pPr>
        <w:ind w:left="142" w:firstLine="2552"/>
        <w:jc w:val="both"/>
      </w:pPr>
    </w:p>
    <w:p w14:paraId="3CF4AC7D" w14:textId="77777777" w:rsidR="00096323" w:rsidRDefault="00096323" w:rsidP="001274EB">
      <w:pPr>
        <w:ind w:left="142" w:firstLine="2552"/>
        <w:jc w:val="both"/>
      </w:pPr>
    </w:p>
    <w:p w14:paraId="118A06D6" w14:textId="77777777" w:rsidR="00096323" w:rsidRPr="001E3BFB" w:rsidRDefault="00096323" w:rsidP="001274EB">
      <w:pPr>
        <w:ind w:left="142" w:firstLine="2552"/>
        <w:jc w:val="both"/>
      </w:pPr>
    </w:p>
    <w:p w14:paraId="48805216" w14:textId="77777777" w:rsidR="00EF5ACB" w:rsidRPr="001E3BFB" w:rsidRDefault="00EF5ACB" w:rsidP="00EF5ACB">
      <w:pPr>
        <w:jc w:val="center"/>
        <w:rPr>
          <w:b/>
        </w:rPr>
      </w:pPr>
      <w:r>
        <w:rPr>
          <w:b/>
        </w:rPr>
        <w:t>RAFAEL BRITO DO PRADO</w:t>
      </w:r>
    </w:p>
    <w:p w14:paraId="7DD9FF90" w14:textId="77777777" w:rsidR="00EF5ACB" w:rsidRPr="001E3BFB" w:rsidRDefault="00EF5ACB" w:rsidP="00EF5ACB">
      <w:pPr>
        <w:ind w:left="2124" w:firstLine="708"/>
      </w:pPr>
      <w:r w:rsidRPr="001E3BFB">
        <w:t xml:space="preserve">        Presidente do Cis-Comcam</w:t>
      </w:r>
    </w:p>
    <w:p w14:paraId="2F2E34E5" w14:textId="5124466D" w:rsidR="00EF5ACB" w:rsidRDefault="00EF5ACB" w:rsidP="00EF5ACB">
      <w:pPr>
        <w:ind w:left="142" w:firstLine="2552"/>
        <w:jc w:val="both"/>
      </w:pPr>
    </w:p>
    <w:p w14:paraId="77AE9498" w14:textId="77777777" w:rsidR="000F2738" w:rsidRDefault="000F2738" w:rsidP="00EF5ACB">
      <w:pPr>
        <w:ind w:left="142" w:firstLine="2552"/>
        <w:jc w:val="both"/>
      </w:pPr>
    </w:p>
    <w:p w14:paraId="1AAFF927" w14:textId="77777777" w:rsidR="00EF5ACB" w:rsidRPr="001E3BFB" w:rsidRDefault="00EF5ACB" w:rsidP="00EF5ACB">
      <w:pPr>
        <w:jc w:val="center"/>
        <w:rPr>
          <w:b/>
        </w:rPr>
      </w:pPr>
      <w:r>
        <w:rPr>
          <w:b/>
        </w:rPr>
        <w:t>ALBERT IOMAR DE VASCONCELOS</w:t>
      </w:r>
    </w:p>
    <w:p w14:paraId="6BF61D57" w14:textId="77777777" w:rsidR="00EF5ACB" w:rsidRPr="001E3BFB" w:rsidRDefault="00EF5ACB" w:rsidP="00EF5ACB">
      <w:pPr>
        <w:jc w:val="center"/>
      </w:pPr>
      <w:r w:rsidRPr="001E3BFB">
        <w:t xml:space="preserve">Assessor Jurídico da Presidência OAB/PR </w:t>
      </w:r>
      <w:r>
        <w:t>74.160</w:t>
      </w:r>
      <w:r w:rsidRPr="001E3BFB">
        <w:t>/PR</w:t>
      </w:r>
    </w:p>
    <w:p w14:paraId="5BD07A14" w14:textId="77777777" w:rsidR="00EF5ACB" w:rsidRDefault="00EF5ACB" w:rsidP="00EF5ACB">
      <w:pPr>
        <w:jc w:val="center"/>
        <w:rPr>
          <w:b/>
        </w:rPr>
      </w:pPr>
    </w:p>
    <w:p w14:paraId="67E84B9F" w14:textId="77777777" w:rsidR="00EF5ACB" w:rsidRDefault="00EF5ACB" w:rsidP="00EF5ACB">
      <w:pPr>
        <w:jc w:val="center"/>
        <w:rPr>
          <w:b/>
        </w:rPr>
      </w:pPr>
    </w:p>
    <w:p w14:paraId="55AA045A" w14:textId="77777777" w:rsidR="00EF5ACB" w:rsidRPr="001E3BFB" w:rsidRDefault="00EF5ACB" w:rsidP="00EF5ACB">
      <w:pPr>
        <w:jc w:val="center"/>
        <w:rPr>
          <w:b/>
        </w:rPr>
      </w:pPr>
      <w:r>
        <w:rPr>
          <w:b/>
        </w:rPr>
        <w:t>LEANDRO ROQUE AVILA</w:t>
      </w:r>
    </w:p>
    <w:p w14:paraId="10A1FDFF" w14:textId="0CCBD543" w:rsidR="00F81A2D" w:rsidRPr="00E37DA0" w:rsidRDefault="00EF5ACB" w:rsidP="00E37DA0">
      <w:pPr>
        <w:ind w:left="2124"/>
      </w:pPr>
      <w:r>
        <w:t xml:space="preserve">      </w:t>
      </w:r>
      <w:r>
        <w:tab/>
        <w:t xml:space="preserve"> Coordenador Geral do Cis-Comcam</w:t>
      </w:r>
    </w:p>
    <w:sectPr w:rsidR="00F81A2D" w:rsidRPr="00E37DA0" w:rsidSect="00E72DA8">
      <w:headerReference w:type="default" r:id="rId6"/>
      <w:footerReference w:type="default" r:id="rId7"/>
      <w:pgSz w:w="11906" w:h="16838"/>
      <w:pgMar w:top="1701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5BA22" w14:textId="77777777" w:rsidR="00293273" w:rsidRDefault="00293273" w:rsidP="006728FC">
      <w:r>
        <w:separator/>
      </w:r>
    </w:p>
  </w:endnote>
  <w:endnote w:type="continuationSeparator" w:id="0">
    <w:p w14:paraId="1A651E91" w14:textId="77777777" w:rsidR="00293273" w:rsidRDefault="00293273" w:rsidP="0067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D2F49" w14:textId="77777777" w:rsidR="00904F5C" w:rsidRPr="0063551D" w:rsidRDefault="00DB5A68" w:rsidP="0063551D">
    <w:pPr>
      <w:pStyle w:val="Rodap"/>
      <w:jc w:val="center"/>
      <w:rPr>
        <w:rFonts w:ascii="Arial" w:hAnsi="Arial" w:cs="Arial"/>
        <w:sz w:val="20"/>
        <w:szCs w:val="20"/>
      </w:rPr>
    </w:pPr>
    <w:r w:rsidRPr="0063551D">
      <w:rPr>
        <w:rFonts w:ascii="Arial" w:hAnsi="Arial" w:cs="Arial"/>
        <w:sz w:val="20"/>
        <w:szCs w:val="20"/>
      </w:rPr>
      <w:t>Rua Mamborê, 1542 – Fone (044) 3523-3684 – CEP 87.302-140 – Campo Mourão – Pr.</w:t>
    </w:r>
  </w:p>
  <w:p w14:paraId="4C4BD7D0" w14:textId="77777777" w:rsidR="00904F5C" w:rsidRPr="0063551D" w:rsidRDefault="00DB5A68" w:rsidP="0063551D">
    <w:pPr>
      <w:pStyle w:val="Rodap"/>
      <w:jc w:val="center"/>
      <w:rPr>
        <w:rFonts w:ascii="Arial" w:hAnsi="Arial" w:cs="Arial"/>
        <w:sz w:val="20"/>
        <w:szCs w:val="20"/>
      </w:rPr>
    </w:pPr>
    <w:r w:rsidRPr="0063551D">
      <w:rPr>
        <w:rFonts w:ascii="Arial" w:hAnsi="Arial" w:cs="Arial"/>
        <w:sz w:val="20"/>
        <w:szCs w:val="20"/>
      </w:rPr>
      <w:t>CNPJ: 95.640.322/0001-01 – E-mail: ciscomcam@hotmail.com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94D99" w14:textId="77777777" w:rsidR="00293273" w:rsidRDefault="00293273" w:rsidP="006728FC">
      <w:r>
        <w:separator/>
      </w:r>
    </w:p>
  </w:footnote>
  <w:footnote w:type="continuationSeparator" w:id="0">
    <w:p w14:paraId="7E19033B" w14:textId="77777777" w:rsidR="00293273" w:rsidRDefault="00293273" w:rsidP="0067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7520A" w14:textId="77777777" w:rsidR="00904F5C" w:rsidRDefault="00DB5A68">
    <w:pPr>
      <w:pStyle w:val="Cabealho"/>
    </w:pPr>
    <w:r>
      <w:rPr>
        <w:noProof/>
      </w:rPr>
      <w:drawing>
        <wp:inline distT="0" distB="0" distL="0" distR="0" wp14:anchorId="675D3F64" wp14:editId="7F55C97F">
          <wp:extent cx="5732891" cy="922020"/>
          <wp:effectExtent l="0" t="0" r="1270" b="0"/>
          <wp:docPr id="2" name="Imagem 2" descr="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imbre do cis - Folha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109" cy="926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64"/>
    <w:rsid w:val="0001168C"/>
    <w:rsid w:val="000766CB"/>
    <w:rsid w:val="00087B49"/>
    <w:rsid w:val="00096323"/>
    <w:rsid w:val="000E3E80"/>
    <w:rsid w:val="000F2738"/>
    <w:rsid w:val="001274EB"/>
    <w:rsid w:val="001E3BFB"/>
    <w:rsid w:val="00204FDE"/>
    <w:rsid w:val="002563F5"/>
    <w:rsid w:val="00293273"/>
    <w:rsid w:val="002F0BDC"/>
    <w:rsid w:val="00340064"/>
    <w:rsid w:val="00361749"/>
    <w:rsid w:val="003E1CFB"/>
    <w:rsid w:val="003E67DE"/>
    <w:rsid w:val="00407E0E"/>
    <w:rsid w:val="0042009D"/>
    <w:rsid w:val="00426BBD"/>
    <w:rsid w:val="00450924"/>
    <w:rsid w:val="00583EF4"/>
    <w:rsid w:val="00640D62"/>
    <w:rsid w:val="00642E2F"/>
    <w:rsid w:val="00661E85"/>
    <w:rsid w:val="006631C7"/>
    <w:rsid w:val="006728FC"/>
    <w:rsid w:val="00691A9D"/>
    <w:rsid w:val="006A4F2D"/>
    <w:rsid w:val="006E5FA8"/>
    <w:rsid w:val="00797796"/>
    <w:rsid w:val="007F100F"/>
    <w:rsid w:val="0084657C"/>
    <w:rsid w:val="00863156"/>
    <w:rsid w:val="00894798"/>
    <w:rsid w:val="00904F5C"/>
    <w:rsid w:val="00906B60"/>
    <w:rsid w:val="00907E5B"/>
    <w:rsid w:val="0093291D"/>
    <w:rsid w:val="00936021"/>
    <w:rsid w:val="00954176"/>
    <w:rsid w:val="009671A8"/>
    <w:rsid w:val="00A12B56"/>
    <w:rsid w:val="00A62E2A"/>
    <w:rsid w:val="00A72459"/>
    <w:rsid w:val="00AB2641"/>
    <w:rsid w:val="00BE4045"/>
    <w:rsid w:val="00BE7FE8"/>
    <w:rsid w:val="00C04C65"/>
    <w:rsid w:val="00C74296"/>
    <w:rsid w:val="00C9475F"/>
    <w:rsid w:val="00DB5A68"/>
    <w:rsid w:val="00E37DA0"/>
    <w:rsid w:val="00E40EB7"/>
    <w:rsid w:val="00E61B84"/>
    <w:rsid w:val="00E72DA8"/>
    <w:rsid w:val="00EF5ACB"/>
    <w:rsid w:val="00F069EA"/>
    <w:rsid w:val="00F70FF1"/>
    <w:rsid w:val="00F81A2D"/>
    <w:rsid w:val="00F9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2DACC"/>
  <w15:chartTrackingRefBased/>
  <w15:docId w15:val="{1C713978-53AB-4813-9689-1203CB52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728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400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400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400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00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6728FC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rsid w:val="006728F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728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3B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3BF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Valdir</dc:creator>
  <cp:keywords/>
  <dc:description/>
  <cp:lastModifiedBy>Alexandro Sebastião dos Santos</cp:lastModifiedBy>
  <cp:revision>9</cp:revision>
  <cp:lastPrinted>2022-08-04T18:38:00Z</cp:lastPrinted>
  <dcterms:created xsi:type="dcterms:W3CDTF">2023-01-03T14:48:00Z</dcterms:created>
  <dcterms:modified xsi:type="dcterms:W3CDTF">2024-06-27T13:07:00Z</dcterms:modified>
</cp:coreProperties>
</file>